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9BA9B87" w14:textId="03FF8397" w:rsidR="00DF7EAD" w:rsidRPr="00C43874" w:rsidRDefault="00DF7EAD" w:rsidP="00DF7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C43874">
        <w:rPr>
          <w:rFonts w:ascii="Times New Roman" w:hAnsi="Times New Roman" w:cs="Times New Roman"/>
          <w:b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F4069" wp14:editId="2A86C115">
                <wp:simplePos x="0" y="0"/>
                <wp:positionH relativeFrom="column">
                  <wp:posOffset>6350</wp:posOffset>
                </wp:positionH>
                <wp:positionV relativeFrom="paragraph">
                  <wp:posOffset>175895</wp:posOffset>
                </wp:positionV>
                <wp:extent cx="6862445" cy="8890"/>
                <wp:effectExtent l="15875" t="13970" r="17780" b="15240"/>
                <wp:wrapNone/>
                <wp:docPr id="28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2445" cy="8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9D44D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1" o:spid="_x0000_s1026" type="#_x0000_t32" style="position:absolute;margin-left:.5pt;margin-top:13.85pt;width:540.35pt;height: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" strokeweight="1.5pt"/>
            </w:pict>
          </mc:Fallback>
        </mc:AlternateContent>
      </w:r>
      <w:r w:rsidRPr="00C43874">
        <w:rPr>
          <w:rFonts w:ascii="Times New Roman" w:hAnsi="Times New Roman" w:cs="Times New Roman"/>
          <w:b/>
          <w:sz w:val="24"/>
          <w:szCs w:val="24"/>
          <w:lang w:eastAsia="zh-TW"/>
        </w:rPr>
        <w:t>KAI-CHUNG CHENG</w:t>
      </w:r>
    </w:p>
    <w:p w14:paraId="66ED7F14" w14:textId="78056529" w:rsidR="00DF7EAD" w:rsidRPr="00C43874" w:rsidRDefault="00EE35BD" w:rsidP="00DF7EAD">
      <w:pPr>
        <w:spacing w:after="0"/>
        <w:ind w:left="1080" w:right="1080"/>
        <w:jc w:val="center"/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eastAsia="zh-TW"/>
        </w:rPr>
      </w:pPr>
      <w:hyperlink r:id="rId5" w:history="1">
        <w:r w:rsidR="00DF7EAD" w:rsidRPr="0001586F">
          <w:rPr>
            <w:rStyle w:val="Hyperlink"/>
            <w:rFonts w:ascii="Times New Roman" w:hAnsi="Times New Roman" w:cs="Times New Roman"/>
            <w:sz w:val="20"/>
            <w:szCs w:val="20"/>
            <w:lang w:eastAsia="zh-TW"/>
          </w:rPr>
          <w:t>kcheng2@sdsu.edu</w:t>
        </w:r>
      </w:hyperlink>
    </w:p>
    <w:p w14:paraId="403117D4" w14:textId="77777777" w:rsidR="00DF7EAD" w:rsidRPr="00C43874" w:rsidRDefault="00DF7EAD" w:rsidP="00DF7EAD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</w:p>
    <w:p w14:paraId="63A142AA" w14:textId="77777777" w:rsidR="00190048" w:rsidRDefault="00190048" w:rsidP="00DF7EAD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</w:p>
    <w:p w14:paraId="366BF9A1" w14:textId="6A8AA322" w:rsidR="00DF7EAD" w:rsidRPr="00C43874" w:rsidRDefault="00DF7EAD" w:rsidP="00DF7EAD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  <w:r w:rsidRPr="00C43874">
        <w:rPr>
          <w:rFonts w:ascii="Times New Roman" w:hAnsi="Times New Roman" w:cs="Times New Roman"/>
          <w:b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9FA4E" wp14:editId="29F4343D">
                <wp:simplePos x="0" y="0"/>
                <wp:positionH relativeFrom="column">
                  <wp:posOffset>-17780</wp:posOffset>
                </wp:positionH>
                <wp:positionV relativeFrom="paragraph">
                  <wp:posOffset>179705</wp:posOffset>
                </wp:positionV>
                <wp:extent cx="6862445" cy="185420"/>
                <wp:effectExtent l="0" t="0" r="14605" b="24130"/>
                <wp:wrapNone/>
                <wp:docPr id="2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854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  <a:alpha val="10001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1461C80B" id="Rectangle 80" o:spid="_x0000_s1026" style="position:absolute;margin-left:-1.4pt;margin-top:14.15pt;width:540.35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" fillcolor="black">
                <v:fill opacity="6682f"/>
              </v:rect>
            </w:pict>
          </mc:Fallback>
        </mc:AlternateContent>
      </w:r>
    </w:p>
    <w:p w14:paraId="6754789E" w14:textId="77777777" w:rsidR="00DF7EAD" w:rsidRPr="00C43874" w:rsidRDefault="00DF7EAD" w:rsidP="00DF7EAD">
      <w:pPr>
        <w:tabs>
          <w:tab w:val="right" w:pos="10800"/>
        </w:tabs>
        <w:spacing w:after="0"/>
        <w:ind w:right="1710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C43874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EDUCATION</w:t>
      </w:r>
    </w:p>
    <w:p w14:paraId="2EA42B27" w14:textId="77777777" w:rsidR="00DF7EAD" w:rsidRPr="00C43874" w:rsidRDefault="00DF7EAD" w:rsidP="00DF7EAD">
      <w:pPr>
        <w:tabs>
          <w:tab w:val="right" w:pos="10800"/>
        </w:tabs>
        <w:spacing w:after="0"/>
        <w:ind w:right="1710"/>
        <w:rPr>
          <w:rFonts w:ascii="Times New Roman" w:hAnsi="Times New Roman" w:cs="Times New Roman"/>
          <w:b/>
          <w:sz w:val="8"/>
          <w:szCs w:val="8"/>
          <w:lang w:eastAsia="zh-TW"/>
        </w:rPr>
      </w:pPr>
    </w:p>
    <w:p w14:paraId="6B184444" w14:textId="021B4EC7" w:rsidR="00DF7EAD" w:rsidRPr="00C43874" w:rsidRDefault="00DF7EAD" w:rsidP="00DF7EAD">
      <w:pPr>
        <w:tabs>
          <w:tab w:val="right" w:pos="10800"/>
        </w:tabs>
        <w:spacing w:after="0"/>
        <w:ind w:right="1710"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Ph.D.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Environmental Engineering and Science, Stanford University, Stanford, CA, USA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ab/>
        <w:t>Jan</w:t>
      </w:r>
      <w:r w:rsidR="006E36B0">
        <w:rPr>
          <w:rFonts w:ascii="Times New Roman" w:hAnsi="Times New Roman" w:cs="Times New Roman"/>
          <w:sz w:val="20"/>
          <w:szCs w:val="20"/>
          <w:lang w:eastAsia="zh-TW"/>
        </w:rPr>
        <w:t>uary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2011 </w:t>
      </w:r>
    </w:p>
    <w:p w14:paraId="1CFFE163" w14:textId="77777777" w:rsidR="00DF7EAD" w:rsidRPr="00C43874" w:rsidRDefault="00DF7EAD" w:rsidP="00DF7EAD">
      <w:pPr>
        <w:spacing w:after="0"/>
        <w:ind w:left="1440" w:right="1710" w:hanging="1260"/>
        <w:rPr>
          <w:rFonts w:ascii="Times New Roman" w:hAnsi="Times New Roman" w:cs="Times New Roman"/>
          <w:i/>
          <w:sz w:val="20"/>
          <w:szCs w:val="20"/>
          <w:lang w:eastAsia="zh-TW"/>
        </w:rPr>
      </w:pP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      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Dissertation: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Characterizing and modeling close-proximity exposure to an air pollution source</w:t>
      </w:r>
    </w:p>
    <w:p w14:paraId="1F765009" w14:textId="0E15A2B5" w:rsidR="00DF7EAD" w:rsidRPr="00C43874" w:rsidRDefault="00DF7EAD" w:rsidP="00DF7EAD">
      <w:pPr>
        <w:spacing w:after="0"/>
        <w:ind w:right="1710"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 w:hint="eastAsia"/>
          <w:i/>
          <w:sz w:val="20"/>
          <w:szCs w:val="20"/>
          <w:lang w:eastAsia="zh-TW"/>
        </w:rPr>
        <w:t xml:space="preserve">                                   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 w:hint="eastAsia"/>
          <w:i/>
          <w:sz w:val="20"/>
          <w:szCs w:val="20"/>
          <w:lang w:eastAsia="zh-TW"/>
        </w:rPr>
        <w:t xml:space="preserve">  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in naturally ventilated residences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              </w:t>
      </w:r>
    </w:p>
    <w:p w14:paraId="18E91E2C" w14:textId="77777777" w:rsidR="00DF7EAD" w:rsidRPr="00C43874" w:rsidRDefault="00DF7EAD" w:rsidP="00DF7EAD">
      <w:pPr>
        <w:spacing w:after="0"/>
        <w:ind w:right="1710"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                                                       </w:t>
      </w:r>
    </w:p>
    <w:p w14:paraId="42373A9A" w14:textId="77777777" w:rsidR="00DF7EAD" w:rsidRPr="00C43874" w:rsidRDefault="00DF7EAD" w:rsidP="00DF7EAD">
      <w:pPr>
        <w:tabs>
          <w:tab w:val="right" w:pos="10800"/>
        </w:tabs>
        <w:spacing w:after="0"/>
        <w:ind w:right="1710"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M.S.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Environmental Engineering, National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Chiao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Tung University, Hsinchu, Taiwan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ab/>
        <w:t xml:space="preserve">June 2002    </w:t>
      </w:r>
    </w:p>
    <w:p w14:paraId="5BCFFDC3" w14:textId="77777777" w:rsidR="00DF7EAD" w:rsidRPr="00C43874" w:rsidRDefault="00DF7EAD" w:rsidP="00DF7EAD">
      <w:pPr>
        <w:spacing w:after="0"/>
        <w:ind w:left="1530" w:right="1800" w:hanging="1350"/>
        <w:rPr>
          <w:rFonts w:ascii="Times New Roman" w:hAnsi="Times New Roman" w:cs="Times New Roman"/>
          <w:i/>
          <w:sz w:val="20"/>
          <w:szCs w:val="20"/>
          <w:lang w:eastAsia="zh-TW"/>
        </w:rPr>
      </w:pP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      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Thesis: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 xml:space="preserve">Simultaneous personal sampling of vapor- and aerosol-phase </w:t>
      </w:r>
      <w:r w:rsidRPr="00C43874">
        <w:rPr>
          <w:rFonts w:ascii="Times New Roman" w:hAnsi="Times New Roman" w:cs="Times New Roman" w:hint="eastAsia"/>
          <w:i/>
          <w:sz w:val="20"/>
          <w:szCs w:val="20"/>
          <w:lang w:eastAsia="zh-TW"/>
        </w:rPr>
        <w:t>TDI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 xml:space="preserve"> with a triple filter</w:t>
      </w:r>
      <w:r w:rsidRPr="00C43874">
        <w:rPr>
          <w:rFonts w:ascii="Times New Roman" w:hAnsi="Times New Roman" w:cs="Times New Roman" w:hint="eastAsia"/>
          <w:i/>
          <w:sz w:val="20"/>
          <w:szCs w:val="20"/>
          <w:lang w:eastAsia="zh-TW"/>
        </w:rPr>
        <w:t xml:space="preserve"> system </w:t>
      </w:r>
    </w:p>
    <w:p w14:paraId="5546F72F" w14:textId="6F0FC3DB" w:rsidR="00DF7EAD" w:rsidRPr="00C43874" w:rsidRDefault="00DF7EAD" w:rsidP="00DF7EAD">
      <w:pPr>
        <w:spacing w:after="0"/>
        <w:ind w:left="900" w:right="1710" w:hanging="720"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                                                                                                        </w:t>
      </w:r>
    </w:p>
    <w:p w14:paraId="1E859BA5" w14:textId="77777777" w:rsidR="00DF7EAD" w:rsidRPr="00C43874" w:rsidRDefault="00DF7EAD" w:rsidP="00DF7EAD">
      <w:pPr>
        <w:spacing w:after="0"/>
        <w:ind w:left="900" w:right="1710" w:hanging="720"/>
        <w:rPr>
          <w:rFonts w:ascii="Times New Roman" w:hAnsi="Times New Roman" w:cs="Times New Roman"/>
          <w:sz w:val="20"/>
          <w:szCs w:val="20"/>
          <w:lang w:eastAsia="zh-TW"/>
        </w:rPr>
      </w:pPr>
    </w:p>
    <w:p w14:paraId="06B0CD0E" w14:textId="77777777" w:rsidR="00DF7EAD" w:rsidRPr="00C43874" w:rsidRDefault="00DF7EAD" w:rsidP="00DF7EAD">
      <w:pPr>
        <w:tabs>
          <w:tab w:val="right" w:pos="10800"/>
        </w:tabs>
        <w:spacing w:after="0"/>
        <w:ind w:right="1710"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B.S.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Environmental Science,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Tunghai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University, Taichung, Taiwan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ab/>
        <w:t>June 2000</w:t>
      </w:r>
    </w:p>
    <w:p w14:paraId="47B749D5" w14:textId="77777777" w:rsidR="00DF7EAD" w:rsidRPr="00C43874" w:rsidRDefault="00DF7EAD" w:rsidP="00DF7EAD">
      <w:pPr>
        <w:tabs>
          <w:tab w:val="right" w:pos="10800"/>
        </w:tabs>
        <w:spacing w:after="0"/>
        <w:ind w:right="1710"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4E0F4" wp14:editId="3CB6AD7C">
                <wp:simplePos x="0" y="0"/>
                <wp:positionH relativeFrom="column">
                  <wp:posOffset>-31750</wp:posOffset>
                </wp:positionH>
                <wp:positionV relativeFrom="paragraph">
                  <wp:posOffset>130175</wp:posOffset>
                </wp:positionV>
                <wp:extent cx="6862445" cy="185420"/>
                <wp:effectExtent l="0" t="0" r="14605" b="24130"/>
                <wp:wrapNone/>
                <wp:docPr id="2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854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  <a:alpha val="10001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6F12EB" id="Rectangle 122" o:spid="_x0000_s1026" style="position:absolute;margin-left:-2.5pt;margin-top:10.25pt;width:540.35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" fillcolor="black">
                <v:fill opacity="6682f"/>
              </v:rect>
            </w:pict>
          </mc:Fallback>
        </mc:AlternateContent>
      </w:r>
    </w:p>
    <w:p w14:paraId="5D984F9C" w14:textId="77777777" w:rsidR="00DF7EAD" w:rsidRPr="00C43874" w:rsidRDefault="00DF7EAD" w:rsidP="00DF7EAD">
      <w:pPr>
        <w:tabs>
          <w:tab w:val="right" w:pos="10800"/>
        </w:tabs>
        <w:spacing w:after="0"/>
        <w:ind w:right="1710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RESEARCH INTERESTS</w:t>
      </w:r>
    </w:p>
    <w:p w14:paraId="37330EB4" w14:textId="77777777" w:rsidR="00DF7EAD" w:rsidRPr="00C43874" w:rsidRDefault="00DF7EAD" w:rsidP="00DF7EAD">
      <w:pPr>
        <w:tabs>
          <w:tab w:val="right" w:pos="10800"/>
        </w:tabs>
        <w:spacing w:after="0"/>
        <w:ind w:right="1710"/>
        <w:rPr>
          <w:rFonts w:ascii="Times New Roman" w:hAnsi="Times New Roman" w:cs="Times New Roman"/>
          <w:b/>
          <w:sz w:val="8"/>
          <w:szCs w:val="8"/>
          <w:lang w:eastAsia="zh-TW"/>
        </w:rPr>
      </w:pPr>
    </w:p>
    <w:p w14:paraId="3CC7F2F9" w14:textId="77777777" w:rsidR="00DF7EAD" w:rsidRPr="00C43874" w:rsidRDefault="00DF7EAD" w:rsidP="00DF7EAD">
      <w:pPr>
        <w:numPr>
          <w:ilvl w:val="0"/>
          <w:numId w:val="15"/>
        </w:numPr>
        <w:spacing w:after="0" w:line="276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C43874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Monitoring</w:t>
      </w:r>
    </w:p>
    <w:p w14:paraId="5DC0FD4B" w14:textId="77777777" w:rsidR="00DF7EAD" w:rsidRPr="00C43874" w:rsidRDefault="00DF7EAD" w:rsidP="00DF7EAD">
      <w:pPr>
        <w:numPr>
          <w:ilvl w:val="0"/>
          <w:numId w:val="13"/>
        </w:numPr>
        <w:tabs>
          <w:tab w:val="left" w:pos="360"/>
        </w:tabs>
        <w:spacing w:after="0" w:line="276" w:lineRule="auto"/>
        <w:ind w:left="54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Sampling, emission characterization, and exposure assessment of aerosols in the built environment.</w:t>
      </w:r>
    </w:p>
    <w:p w14:paraId="4FC200FC" w14:textId="77777777" w:rsidR="00DF7EAD" w:rsidRDefault="00DF7EAD" w:rsidP="00DF7EAD">
      <w:pPr>
        <w:numPr>
          <w:ilvl w:val="0"/>
          <w:numId w:val="13"/>
        </w:numPr>
        <w:tabs>
          <w:tab w:val="left" w:pos="360"/>
        </w:tabs>
        <w:spacing w:after="0" w:line="276" w:lineRule="auto"/>
        <w:ind w:left="54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Wireless l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ow-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cost sensing methods for location and exposure 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mapping</w:t>
      </w:r>
    </w:p>
    <w:p w14:paraId="12A1F6ED" w14:textId="77777777" w:rsidR="00190048" w:rsidRPr="00C43874" w:rsidRDefault="00190048" w:rsidP="00190048">
      <w:pPr>
        <w:tabs>
          <w:tab w:val="left" w:pos="360"/>
        </w:tabs>
        <w:spacing w:after="0" w:line="276" w:lineRule="auto"/>
        <w:ind w:left="54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</w:p>
    <w:p w14:paraId="60AC9C1C" w14:textId="394F03B8" w:rsidR="00DF7EAD" w:rsidRPr="00C43874" w:rsidRDefault="00DF7EAD" w:rsidP="00DF7EAD">
      <w:pPr>
        <w:numPr>
          <w:ilvl w:val="0"/>
          <w:numId w:val="15"/>
        </w:numPr>
        <w:spacing w:after="0" w:line="276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C43874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Modeling</w:t>
      </w:r>
    </w:p>
    <w:p w14:paraId="58EDD2D6" w14:textId="5A6E449A" w:rsidR="00DF7EAD" w:rsidRPr="00C43874" w:rsidRDefault="00DF7EAD" w:rsidP="00DF7EAD">
      <w:pPr>
        <w:numPr>
          <w:ilvl w:val="0"/>
          <w:numId w:val="14"/>
        </w:numPr>
        <w:tabs>
          <w:tab w:val="left" w:pos="180"/>
        </w:tabs>
        <w:spacing w:after="0" w:line="276" w:lineRule="auto"/>
        <w:ind w:left="360" w:hanging="18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S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patiotemporal variabili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ty of near-source exposure; 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relationships between exposure, health, and energy. 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C43874">
        <w:rPr>
          <w:rFonts w:ascii="Calibri" w:hAnsi="Calibri" w:cs="Times New Roman" w:hint="eastAsia"/>
          <w:b/>
          <w:sz w:val="20"/>
          <w:szCs w:val="20"/>
          <w:lang w:eastAsia="zh-TW"/>
        </w:rPr>
        <w:t xml:space="preserve">    </w:t>
      </w:r>
    </w:p>
    <w:p w14:paraId="36BE2E77" w14:textId="3FBF0723" w:rsidR="00DF7EAD" w:rsidRPr="00C43874" w:rsidRDefault="00EF71C0" w:rsidP="00DF7EAD">
      <w:p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A3468" wp14:editId="4DEB3410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862445" cy="185420"/>
                <wp:effectExtent l="0" t="0" r="14605" b="24130"/>
                <wp:wrapNone/>
                <wp:docPr id="2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854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  <a:alpha val="10001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5EAE26D8" id="Rectangle 112" o:spid="_x0000_s1026" style="position:absolute;margin-left:489.15pt;margin-top:11.95pt;width:540.35pt;height:14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" fillcolor="black">
                <v:fill opacity="6682f"/>
                <w10:wrap anchorx="margin"/>
              </v:rect>
            </w:pict>
          </mc:Fallback>
        </mc:AlternateContent>
      </w:r>
    </w:p>
    <w:p w14:paraId="39095316" w14:textId="78BFB63B" w:rsidR="00DF7EAD" w:rsidRPr="00C43874" w:rsidRDefault="00EF71C0" w:rsidP="00DF7EAD">
      <w:pPr>
        <w:autoSpaceDE w:val="0"/>
        <w:autoSpaceDN w:val="0"/>
        <w:adjustRightInd w:val="0"/>
        <w:spacing w:after="0"/>
        <w:ind w:right="2160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POSITIONS</w:t>
      </w:r>
    </w:p>
    <w:p w14:paraId="35C55440" w14:textId="13031DA0" w:rsidR="00DF7EAD" w:rsidRPr="00C43874" w:rsidRDefault="00DF7EAD" w:rsidP="00DF7EAD">
      <w:pPr>
        <w:autoSpaceDE w:val="0"/>
        <w:autoSpaceDN w:val="0"/>
        <w:adjustRightInd w:val="0"/>
        <w:spacing w:after="0"/>
        <w:ind w:right="2160"/>
        <w:rPr>
          <w:rFonts w:ascii="Times New Roman" w:hAnsi="Times New Roman" w:cs="Times New Roman"/>
          <w:b/>
          <w:bCs/>
          <w:sz w:val="8"/>
          <w:szCs w:val="8"/>
          <w:bdr w:val="single" w:sz="4" w:space="0" w:color="auto"/>
          <w:lang w:eastAsia="zh-TW"/>
        </w:rPr>
      </w:pPr>
      <w:r w:rsidRPr="00C4387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7A098" wp14:editId="2D09EAD6">
                <wp:simplePos x="0" y="0"/>
                <wp:positionH relativeFrom="margin">
                  <wp:posOffset>5652135</wp:posOffset>
                </wp:positionH>
                <wp:positionV relativeFrom="paragraph">
                  <wp:posOffset>26035</wp:posOffset>
                </wp:positionV>
                <wp:extent cx="1272540" cy="383540"/>
                <wp:effectExtent l="0" t="0" r="0" b="0"/>
                <wp:wrapNone/>
                <wp:docPr id="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83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7E247" w14:textId="1985B97A" w:rsidR="00DF7EAD" w:rsidRPr="00094749" w:rsidRDefault="00DF7EAD" w:rsidP="00DF7EA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94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23</w:t>
                            </w:r>
                            <w:r w:rsidRPr="00094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present</w:t>
                            </w:r>
                          </w:p>
                          <w:p w14:paraId="24D0C2CB" w14:textId="77777777" w:rsidR="00DF7EAD" w:rsidRPr="00094749" w:rsidRDefault="00DF7EAD" w:rsidP="00DF7EA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7A098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445.05pt;margin-top:2.05pt;width:100.2pt;height:30.2pt;z-index:2516869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" stroked="f">
                <v:fill opacity="0"/>
                <v:textbox style="mso-fit-shape-to-text:t">
                  <w:txbxContent>
                    <w:p w14:paraId="7397E247" w14:textId="1985B97A" w:rsidR="00DF7EAD" w:rsidRPr="00094749" w:rsidRDefault="00DF7EAD" w:rsidP="00DF7EA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094749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23</w:t>
                      </w:r>
                      <w:r w:rsidRPr="00094749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present</w:t>
                      </w:r>
                    </w:p>
                    <w:p w14:paraId="24D0C2CB" w14:textId="77777777" w:rsidR="00DF7EAD" w:rsidRPr="00094749" w:rsidRDefault="00DF7EAD" w:rsidP="00DF7EA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DC489" w14:textId="2224C530" w:rsidR="00DF7EAD" w:rsidRDefault="00DF7EAD" w:rsidP="00DF7EAD">
      <w:pPr>
        <w:autoSpaceDE w:val="0"/>
        <w:autoSpaceDN w:val="0"/>
        <w:adjustRightInd w:val="0"/>
        <w:spacing w:after="0"/>
        <w:ind w:right="216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Assistant Professor </w:t>
      </w:r>
      <w:r w:rsidRPr="00DF7EAD">
        <w:rPr>
          <w:rFonts w:ascii="Times New Roman" w:hAnsi="Times New Roman" w:cs="Times New Roman"/>
          <w:noProof/>
          <w:sz w:val="20"/>
          <w:szCs w:val="20"/>
        </w:rPr>
        <w:t>(San Diego State University)</w:t>
      </w:r>
      <w:r w:rsidR="00EF71C0">
        <w:rPr>
          <w:rFonts w:ascii="Times New Roman" w:hAnsi="Times New Roman" w:cs="Times New Roman"/>
          <w:noProof/>
          <w:sz w:val="20"/>
          <w:szCs w:val="20"/>
        </w:rPr>
        <w:t xml:space="preserve">        </w:t>
      </w:r>
    </w:p>
    <w:p w14:paraId="100C5B3F" w14:textId="77777777" w:rsidR="00EF71C0" w:rsidRDefault="00EF71C0" w:rsidP="00DF7EAD">
      <w:pPr>
        <w:autoSpaceDE w:val="0"/>
        <w:autoSpaceDN w:val="0"/>
        <w:adjustRightInd w:val="0"/>
        <w:spacing w:after="0"/>
        <w:ind w:right="2160"/>
        <w:rPr>
          <w:rFonts w:ascii="Times New Roman" w:hAnsi="Times New Roman" w:cs="Times New Roman"/>
          <w:noProof/>
          <w:sz w:val="20"/>
          <w:szCs w:val="20"/>
        </w:rPr>
      </w:pPr>
    </w:p>
    <w:p w14:paraId="6E3DEC3F" w14:textId="49B1BDC0" w:rsidR="00DF7EAD" w:rsidRDefault="00EF71C0" w:rsidP="00DF7EAD">
      <w:pPr>
        <w:autoSpaceDE w:val="0"/>
        <w:autoSpaceDN w:val="0"/>
        <w:adjustRightInd w:val="0"/>
        <w:spacing w:after="0"/>
        <w:ind w:right="2160"/>
        <w:rPr>
          <w:noProof/>
          <w:lang w:eastAsia="zh-TW"/>
        </w:rPr>
      </w:pPr>
      <w:r w:rsidRPr="00C4387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30987" wp14:editId="5E73B8C1">
                <wp:simplePos x="0" y="0"/>
                <wp:positionH relativeFrom="margin">
                  <wp:posOffset>5653405</wp:posOffset>
                </wp:positionH>
                <wp:positionV relativeFrom="paragraph">
                  <wp:posOffset>10160</wp:posOffset>
                </wp:positionV>
                <wp:extent cx="1272540" cy="383540"/>
                <wp:effectExtent l="0" t="0" r="0" b="0"/>
                <wp:wrapNone/>
                <wp:docPr id="2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83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0EB5" w14:textId="191E0A2E" w:rsidR="00DF7EAD" w:rsidRPr="00094749" w:rsidRDefault="00DF7EAD" w:rsidP="00DF7EA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94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201</w:t>
                            </w:r>
                            <w:r w:rsidR="00EF71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Pr="00094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2023</w:t>
                            </w:r>
                          </w:p>
                          <w:p w14:paraId="67A0E9AD" w14:textId="77777777" w:rsidR="00DF7EAD" w:rsidRPr="00094749" w:rsidRDefault="00DF7EAD" w:rsidP="00DF7EA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F30987" id="_x0000_s1027" type="#_x0000_t202" style="position:absolute;margin-left:445.15pt;margin-top:.8pt;width:100.2pt;height:30.2pt;z-index:2516766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" stroked="f">
                <v:fill opacity="0"/>
                <v:textbox style="mso-fit-shape-to-text:t">
                  <w:txbxContent>
                    <w:p w14:paraId="0DE00EB5" w14:textId="191E0A2E" w:rsidR="00DF7EAD" w:rsidRPr="00094749" w:rsidRDefault="00DF7EAD" w:rsidP="00DF7EA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094749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201</w:t>
                      </w:r>
                      <w:r w:rsidR="00EF71C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Pr="00094749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2023</w:t>
                      </w:r>
                    </w:p>
                    <w:p w14:paraId="67A0E9AD" w14:textId="77777777" w:rsidR="00DF7EAD" w:rsidRPr="00094749" w:rsidRDefault="00DF7EAD" w:rsidP="00DF7EA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EAD" w:rsidRPr="00C43874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Research Engineer </w:t>
      </w:r>
      <w:r w:rsidR="00DF7EAD" w:rsidRPr="00C43874">
        <w:rPr>
          <w:rFonts w:ascii="Times New Roman" w:hAnsi="Times New Roman" w:cs="Times New Roman"/>
          <w:bCs/>
          <w:noProof/>
          <w:sz w:val="20"/>
          <w:szCs w:val="20"/>
        </w:rPr>
        <w:t>(Stanford University)</w:t>
      </w:r>
      <w:r w:rsidR="00DF7EAD" w:rsidRPr="00C43874">
        <w:rPr>
          <w:noProof/>
          <w:lang w:eastAsia="zh-TW"/>
        </w:rPr>
        <w:t xml:space="preserve"> </w:t>
      </w:r>
    </w:p>
    <w:p w14:paraId="5B5FF170" w14:textId="77777777" w:rsidR="00EF71C0" w:rsidRPr="00C43874" w:rsidRDefault="00EF71C0" w:rsidP="00DF7EAD">
      <w:pPr>
        <w:autoSpaceDE w:val="0"/>
        <w:autoSpaceDN w:val="0"/>
        <w:adjustRightInd w:val="0"/>
        <w:spacing w:after="0"/>
        <w:ind w:right="2160"/>
        <w:rPr>
          <w:rFonts w:ascii="Times New Roman" w:hAnsi="Times New Roman" w:cs="Times New Roman"/>
          <w:bCs/>
          <w:noProof/>
          <w:sz w:val="20"/>
          <w:szCs w:val="20"/>
        </w:rPr>
      </w:pPr>
    </w:p>
    <w:p w14:paraId="54B9A1DE" w14:textId="490141E3" w:rsidR="00EF71C0" w:rsidRDefault="00EF71C0" w:rsidP="00EF71C0">
      <w:pPr>
        <w:tabs>
          <w:tab w:val="right" w:pos="9360"/>
        </w:tabs>
        <w:autoSpaceDE w:val="0"/>
        <w:autoSpaceDN w:val="0"/>
        <w:adjustRightInd w:val="0"/>
        <w:spacing w:after="0"/>
        <w:ind w:right="2160"/>
        <w:contextualSpacing/>
        <w:rPr>
          <w:lang w:eastAsia="zh-TW"/>
        </w:rPr>
      </w:pPr>
      <w:r w:rsidRPr="00C4387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C1429" wp14:editId="2F6DC11A">
                <wp:simplePos x="0" y="0"/>
                <wp:positionH relativeFrom="column">
                  <wp:posOffset>6094095</wp:posOffset>
                </wp:positionH>
                <wp:positionV relativeFrom="paragraph">
                  <wp:posOffset>7620</wp:posOffset>
                </wp:positionV>
                <wp:extent cx="822960" cy="383540"/>
                <wp:effectExtent l="0" t="0" r="0" b="0"/>
                <wp:wrapNone/>
                <wp:docPr id="1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83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95ED5" w14:textId="77777777" w:rsidR="00DF7EAD" w:rsidRPr="00094749" w:rsidRDefault="00DF7EAD" w:rsidP="00DF7EA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94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2013-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2014</w:t>
                            </w:r>
                          </w:p>
                          <w:p w14:paraId="1AD7E2E7" w14:textId="77777777" w:rsidR="00DF7EAD" w:rsidRPr="00094749" w:rsidRDefault="00DF7EAD" w:rsidP="00DF7EAD">
                            <w:pPr>
                              <w:spacing w:after="0"/>
                              <w:ind w:right="10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C1429" id="Text Box 123" o:spid="_x0000_s1028" type="#_x0000_t202" style="position:absolute;margin-left:479.85pt;margin-top:.6pt;width:64.8pt;height:30.2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" stroked="f">
                <v:fill opacity="0"/>
                <v:textbox style="mso-fit-shape-to-text:t">
                  <w:txbxContent>
                    <w:p w14:paraId="54995ED5" w14:textId="77777777" w:rsidR="00DF7EAD" w:rsidRPr="00094749" w:rsidRDefault="00DF7EAD" w:rsidP="00DF7EA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094749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2013-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2014</w:t>
                      </w:r>
                    </w:p>
                    <w:p w14:paraId="1AD7E2E7" w14:textId="77777777" w:rsidR="00DF7EAD" w:rsidRPr="00094749" w:rsidRDefault="00DF7EAD" w:rsidP="00DF7EAD">
                      <w:pPr>
                        <w:spacing w:after="0"/>
                        <w:ind w:right="10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EAD" w:rsidRPr="00C43874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Research Scientist (</w:t>
      </w:r>
      <w:r w:rsidR="00DF7EAD" w:rsidRPr="00C43874">
        <w:rPr>
          <w:rFonts w:ascii="Times New Roman" w:hAnsi="Times New Roman" w:cs="Times New Roman"/>
          <w:bCs/>
          <w:sz w:val="20"/>
          <w:szCs w:val="20"/>
          <w:lang w:eastAsia="zh-TW"/>
        </w:rPr>
        <w:t>California</w:t>
      </w:r>
      <w:r w:rsidR="00DF7EAD" w:rsidRPr="00C43874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 xml:space="preserve"> </w:t>
      </w:r>
      <w:r w:rsidR="00DF7EAD" w:rsidRPr="00C43874">
        <w:rPr>
          <w:rFonts w:ascii="Times New Roman" w:hAnsi="Times New Roman" w:cs="Times New Roman"/>
          <w:bCs/>
          <w:sz w:val="20"/>
          <w:szCs w:val="20"/>
          <w:lang w:eastAsia="zh-TW"/>
        </w:rPr>
        <w:t>Department of Public Health)</w:t>
      </w:r>
    </w:p>
    <w:p w14:paraId="43C4A9C4" w14:textId="74B52A70" w:rsidR="00EF71C0" w:rsidRPr="00EF71C0" w:rsidRDefault="00EF71C0" w:rsidP="00EF71C0">
      <w:pPr>
        <w:tabs>
          <w:tab w:val="right" w:pos="9360"/>
        </w:tabs>
        <w:autoSpaceDE w:val="0"/>
        <w:autoSpaceDN w:val="0"/>
        <w:adjustRightInd w:val="0"/>
        <w:spacing w:after="0"/>
        <w:ind w:right="2160"/>
        <w:contextualSpacing/>
        <w:rPr>
          <w:lang w:eastAsia="zh-TW"/>
        </w:rPr>
      </w:pPr>
    </w:p>
    <w:p w14:paraId="218D1952" w14:textId="36BBDADB" w:rsidR="00DF7EAD" w:rsidRPr="00190048" w:rsidRDefault="00EF71C0" w:rsidP="00190048">
      <w:pPr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43C5B4" wp14:editId="328C7DA1">
                <wp:simplePos x="0" y="0"/>
                <wp:positionH relativeFrom="column">
                  <wp:posOffset>6096000</wp:posOffset>
                </wp:positionH>
                <wp:positionV relativeFrom="paragraph">
                  <wp:posOffset>9525</wp:posOffset>
                </wp:positionV>
                <wp:extent cx="822960" cy="383540"/>
                <wp:effectExtent l="0" t="0" r="0" b="0"/>
                <wp:wrapNone/>
                <wp:docPr id="120526158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83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FC32D" w14:textId="609F704F" w:rsidR="00190048" w:rsidRPr="00094749" w:rsidRDefault="00190048" w:rsidP="0019004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="00EF71C0" w:rsidRPr="00094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  <w:r w:rsidR="00EF71C0" w:rsidRPr="00094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-</w:t>
                            </w:r>
                            <w:r w:rsidR="00EF71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13</w:t>
                            </w:r>
                          </w:p>
                          <w:p w14:paraId="037D1576" w14:textId="77777777" w:rsidR="00EF71C0" w:rsidRPr="00094749" w:rsidRDefault="00EF71C0" w:rsidP="00EF71C0">
                            <w:pPr>
                              <w:spacing w:after="0"/>
                              <w:ind w:right="10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3C5B4" id="_x0000_s1029" type="#_x0000_t202" style="position:absolute;margin-left:480pt;margin-top:.75pt;width:64.8pt;height:30.2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" stroked="f">
                <v:fill opacity="0"/>
                <v:textbox style="mso-fit-shape-to-text:t">
                  <w:txbxContent>
                    <w:p w14:paraId="3E6FC32D" w14:textId="609F704F" w:rsidR="00190048" w:rsidRPr="00094749" w:rsidRDefault="00190048" w:rsidP="0019004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="00EF71C0" w:rsidRPr="00094749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201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1</w:t>
                      </w:r>
                      <w:r w:rsidR="00EF71C0" w:rsidRPr="00094749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-</w:t>
                      </w:r>
                      <w:r w:rsidR="00EF71C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13</w:t>
                      </w:r>
                    </w:p>
                    <w:p w14:paraId="037D1576" w14:textId="77777777" w:rsidR="00EF71C0" w:rsidRPr="00094749" w:rsidRDefault="00EF71C0" w:rsidP="00EF71C0">
                      <w:pPr>
                        <w:spacing w:after="0"/>
                        <w:ind w:right="10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 xml:space="preserve">Postdoctoral Researcher </w:t>
      </w:r>
      <w:r w:rsidRPr="00EF71C0">
        <w:rPr>
          <w:rFonts w:ascii="Times New Roman" w:hAnsi="Times New Roman" w:cs="Times New Roman"/>
          <w:sz w:val="20"/>
          <w:szCs w:val="20"/>
          <w:lang w:eastAsia="zh-TW"/>
        </w:rPr>
        <w:t>(Stanford University)</w:t>
      </w:r>
    </w:p>
    <w:p w14:paraId="3D113242" w14:textId="77777777" w:rsidR="00DF7EAD" w:rsidRPr="00C43874" w:rsidRDefault="00DF7EAD" w:rsidP="00DF7EAD">
      <w:pPr>
        <w:tabs>
          <w:tab w:val="right" w:pos="9360"/>
        </w:tabs>
        <w:autoSpaceDE w:val="0"/>
        <w:autoSpaceDN w:val="0"/>
        <w:adjustRightInd w:val="0"/>
        <w:ind w:right="2520"/>
        <w:contextualSpacing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14:paraId="57C1F527" w14:textId="77777777" w:rsidR="00DF7EAD" w:rsidRPr="00C43874" w:rsidRDefault="00DF7EAD" w:rsidP="00DF7EAD">
      <w:pPr>
        <w:tabs>
          <w:tab w:val="right" w:pos="9360"/>
        </w:tabs>
        <w:autoSpaceDE w:val="0"/>
        <w:autoSpaceDN w:val="0"/>
        <w:adjustRightInd w:val="0"/>
        <w:ind w:right="2520"/>
        <w:contextualSpacing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4387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E4E2A" wp14:editId="7CF95AE0">
                <wp:simplePos x="0" y="0"/>
                <wp:positionH relativeFrom="column">
                  <wp:posOffset>-15240</wp:posOffset>
                </wp:positionH>
                <wp:positionV relativeFrom="paragraph">
                  <wp:posOffset>-39370</wp:posOffset>
                </wp:positionV>
                <wp:extent cx="6862445" cy="185420"/>
                <wp:effectExtent l="0" t="0" r="14605" b="24130"/>
                <wp:wrapNone/>
                <wp:docPr id="1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854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  <a:alpha val="10001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0CD8ED" id="Rectangle 113" o:spid="_x0000_s1026" style="position:absolute;margin-left:-1.2pt;margin-top:-3.1pt;width:540.35pt;height: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" fillcolor="black">
                <v:fill opacity="6682f"/>
              </v:rect>
            </w:pict>
          </mc:Fallback>
        </mc:AlternateContent>
      </w:r>
      <w:r w:rsidRPr="00C43874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PEER-REVIEWED PUBLICATIONS</w:t>
      </w:r>
    </w:p>
    <w:p w14:paraId="46E6B794" w14:textId="77777777" w:rsidR="00DF7EAD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DB2E1F">
        <w:rPr>
          <w:rFonts w:ascii="Times New Roman" w:hAnsi="Times New Roman" w:cs="Times New Roman"/>
          <w:b/>
          <w:sz w:val="20"/>
          <w:szCs w:val="20"/>
          <w:lang w:eastAsia="zh-TW"/>
        </w:rPr>
        <w:t>Cheng, K.C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., Ott, W.R., Wallace, L.A., Zhu, Y., </w:t>
      </w:r>
      <w:proofErr w:type="spellStart"/>
      <w:r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>
        <w:rPr>
          <w:rFonts w:ascii="Times New Roman" w:hAnsi="Times New Roman" w:cs="Times New Roman"/>
          <w:sz w:val="20"/>
          <w:szCs w:val="20"/>
          <w:lang w:eastAsia="zh-TW"/>
        </w:rPr>
        <w:t xml:space="preserve">, L.M., 2021. PM2.5 exposure close to marijuana smoking and vaping: a case study in residential indoor and outdoor settings. </w:t>
      </w:r>
      <w:r w:rsidRPr="005921D0">
        <w:rPr>
          <w:rFonts w:ascii="Times New Roman" w:hAnsi="Times New Roman" w:cs="Times New Roman"/>
          <w:i/>
          <w:sz w:val="20"/>
          <w:szCs w:val="20"/>
          <w:lang w:eastAsia="zh-TW"/>
        </w:rPr>
        <w:t>Science of the Total Environment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(accepted).</w:t>
      </w:r>
    </w:p>
    <w:p w14:paraId="1C1D7D83" w14:textId="77777777" w:rsidR="00DF7EAD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 xml:space="preserve">Wallace, L.A., Ott, W.R., </w:t>
      </w:r>
      <w:r w:rsidRPr="0073578D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, Zhao, T, </w:t>
      </w:r>
      <w:proofErr w:type="spellStart"/>
      <w:r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>
        <w:rPr>
          <w:rFonts w:ascii="Times New Roman" w:hAnsi="Times New Roman" w:cs="Times New Roman"/>
          <w:sz w:val="20"/>
          <w:szCs w:val="20"/>
          <w:lang w:eastAsia="zh-TW"/>
        </w:rPr>
        <w:t xml:space="preserve">, L.M., 2021. Method for estimating the volatility of aerosols using the </w:t>
      </w:r>
      <w:proofErr w:type="spellStart"/>
      <w:r>
        <w:rPr>
          <w:rFonts w:ascii="Times New Roman" w:hAnsi="Times New Roman" w:cs="Times New Roman"/>
          <w:sz w:val="20"/>
          <w:szCs w:val="20"/>
          <w:lang w:eastAsia="zh-TW"/>
        </w:rPr>
        <w:t>Piezobalance</w:t>
      </w:r>
      <w:proofErr w:type="spellEnd"/>
      <w:r>
        <w:rPr>
          <w:rFonts w:ascii="Times New Roman" w:hAnsi="Times New Roman" w:cs="Times New Roman"/>
          <w:sz w:val="20"/>
          <w:szCs w:val="20"/>
          <w:lang w:eastAsia="zh-TW"/>
        </w:rPr>
        <w:t>: examples from vaping e-cigarette and marijuana liquids. Atmospheric Environment (accepted).</w:t>
      </w:r>
    </w:p>
    <w:p w14:paraId="3264CEC7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Ott, W.R., Zhao, T.,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Wallace, L.A.,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2021. Measuring indoor fine particle concentrations, emission rates, and decay rates from cannabis use in a residence.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 xml:space="preserve">Atmospheric Environment: X 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(accepted)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.</w:t>
      </w:r>
    </w:p>
    <w:p w14:paraId="605D6702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Wallace, L.A., Ott, W.R., Zhao, T.,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2020. Secondhand exposure from vaping marijuana: concentrations, emissions, and exposures determined using both research-grade and low-cost monitors.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 xml:space="preserve">Atmospheric </w:t>
      </w:r>
      <w:proofErr w:type="spellStart"/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Environment:X</w:t>
      </w:r>
      <w:proofErr w:type="spellEnd"/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 xml:space="preserve">. 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DOI: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10.1016/j.aeaoa.2020.100093</w:t>
      </w:r>
    </w:p>
    <w:p w14:paraId="7A4592D6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Zheng, D.,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2020. Impact of fan mixing on air pollutant exposure near indoor sources: an analytical model to connect proximity effect with energy.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Building and Environment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. </w:t>
      </w:r>
    </w:p>
    <w:p w14:paraId="5A1F1726" w14:textId="77777777" w:rsidR="00DF7EAD" w:rsidRPr="00C43874" w:rsidRDefault="00DF7EAD" w:rsidP="00DF7EAD">
      <w:p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DOI: 10.1016/j.buildenv.2020.107185</w:t>
      </w:r>
    </w:p>
    <w:p w14:paraId="75C7ECEF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Zhao, T.,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Ott, W.R., Wallace, L.A.,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2020. Characteristics of secondhand cannabis smoke from common smoking methods: Calibration factor, emission rate, and particle removal rate.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Atmospheric Environment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. </w:t>
      </w:r>
    </w:p>
    <w:p w14:paraId="11D98EC1" w14:textId="77777777" w:rsidR="00DF7EAD" w:rsidRPr="00C43874" w:rsidRDefault="00DF7EAD" w:rsidP="00DF7EAD">
      <w:p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DOI: 10.1016/j.atmosenv.2020.117731</w:t>
      </w:r>
    </w:p>
    <w:p w14:paraId="62463463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Tseng, C.H.,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2019. Using indoor positioning and mobile sensing for spatial exposure and environmental characterizations: Pilot Demonstration of PM2.5 Mapping.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Environmental Science &amp; Technology Letters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.</w:t>
      </w:r>
    </w:p>
    <w:p w14:paraId="3A54B599" w14:textId="77777777" w:rsidR="00DF7EAD" w:rsidRPr="00C43874" w:rsidRDefault="00DF7EAD" w:rsidP="00DF7EAD">
      <w:p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DOI: 10.1021/acs.estlett.8b00694</w:t>
      </w:r>
    </w:p>
    <w:p w14:paraId="5EC77D2E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Park, H.K.,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Tetteh, A.O.,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Nadeau, K.C., 2017. Effectiveness of air purifier on health outcomes and indoor particles in homes of children with allergic diseases in Fresno: a pilot study.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Journal of Asthma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54, 341-346.</w:t>
      </w:r>
    </w:p>
    <w:p w14:paraId="261A3C4F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Park, H.K., Tetteh, A.O., Zheng, D., Ouellette, N.T., Nadeau, K.C.,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2016. Mixing and sink effects of air purifiers on indoor PM2.5 concentrations: a pilot study of 8 residential homes in Fresno, California.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Aerosol Science and Technology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50, 835-845.</w:t>
      </w:r>
    </w:p>
    <w:p w14:paraId="57885A12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lastRenderedPageBreak/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Zheng, D., Tetteh, A.O., Park, H.K., Nadeau, K.C.,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2016. Personal exposure to airborne particulate matter due to residential dryer lint cleaning.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Building and Environment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98, 145-149.    </w:t>
      </w:r>
    </w:p>
    <w:p w14:paraId="24F4474C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Dhaliwal, N., Hayward, G., Acevedo-Bolton, V., Ott, W.R., Read, N., Layton, S., Jiang, R.T.,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Repace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J.L., Taylor, S., Ong, S.L.,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Buchting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F.O., Lee, J.P., Moore, R.S., 2016. Measuring indoor air quality and engaging California Indian stakeholders at the Win-River Resort and Casino: collaborative smoke-free policy development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International Journal of Environmental Research and Public Health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13, 143.</w:t>
      </w:r>
    </w:p>
    <w:p w14:paraId="4A5FF185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Dacunto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P.J.,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Acevedo-Bolton, V., Jiang, R.T.,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Repace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J.L., Ott, W.R.,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2015. Determining PM2.5 calibration curves for a low-cost particle monitor: common indoor residential aerosols.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Environmental Science: Processes &amp; Impacts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17, 1959-1966.</w:t>
      </w:r>
    </w:p>
    <w:p w14:paraId="5DC15D05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Acevedo-Bolton, V., Jiang, R.T.,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Ott, W.R.,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Kitanidis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P.K., and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>, L.M., 2014. Stochastic modeling of short-term exposure close to an air pollution source in a naturally ventilated room: An autocorrelated random walk method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Journal of Exposure Science and Environmental Epidemiology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24, 311-318.</w:t>
      </w:r>
    </w:p>
    <w:p w14:paraId="5E1A839F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Ott, W.R., Acevedo-Bolton, V.,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Jiang, R.T.,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2014. Outdoor fine and ultrafine particle measurements at six bus stops with smoking on two California arterial highways -- Results of a pilot study.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Journal of the Air and Waste Management Association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64, 47-60. </w:t>
      </w:r>
    </w:p>
    <w:p w14:paraId="3A385FCD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Acevedo-Bolton, V., Ott, W.R.,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Jiang, R.T.,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N.E.,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L.M., 2014. Controlled experiments measuring personal exposure to PM2.5 </w:t>
      </w:r>
      <w:proofErr w:type="gram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in close proximity to</w:t>
      </w:r>
      <w:proofErr w:type="gram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cigarette smoking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Indoor Air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24, 199-212.</w:t>
      </w:r>
    </w:p>
    <w:p w14:paraId="1FC00AAD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Dacunto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P.J.,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Acevedo-Bolton, V., Jiang, R.T.,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Repace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J.L., Ott, W.R.,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2014. Identifying and quantifying secondhand smoke in source and receptor rooms: Logistic regression and chemical mass balance approaches.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Indoor Air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24, 59-70.</w:t>
      </w:r>
    </w:p>
    <w:p w14:paraId="2566421A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Dacunto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P.J.,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Acevedo-Bolton, V.,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Repace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J.L., Ott, W.R.,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2013. Identifying and quantifying secondhand smoke in multiunit homes with tobacco smoke odor complaints.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Atmospheric Environment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71, 399-407.</w:t>
      </w:r>
    </w:p>
    <w:p w14:paraId="5F029C36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Dacunto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P.J.,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Acevedo-Bolton, V., Jiang, R.T.,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Repace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J.L., Ott, W.R.,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L.M., 2013. Real-time particle monitor calibration factors and PM2.5 emission factors for multiple indoor sources.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Environmental Science Processes &amp; Impacts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15, 1511-1519.</w:t>
      </w:r>
    </w:p>
    <w:p w14:paraId="022FA960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Acevedo-Bolton, V.,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Jiang, R.T., Ott, W.R.,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N.E.,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L.M., 2012. Measurement of the proximity effect for indoor air pollutant sources in two homes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Journal of Environmental Monitoring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14, 94-104.</w:t>
      </w:r>
    </w:p>
    <w:p w14:paraId="79816E9C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Jiang, R.T., Acevedo-Bolton, V.,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N.E., Ott, W.R., and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L.M., 2011. Determination of response of real-time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SidePak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AM510 monitor to secondhand smoke, other common indoor aerosols, and outdoor aerosol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Journal of Environmental Monitoring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13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,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1695-1702.</w:t>
      </w:r>
    </w:p>
    <w:p w14:paraId="757D535A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Acevedo-Bolton, V., Jiang, R.T.,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Ott, W.R.,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Fringer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O.B., and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>, L.M., 2011. Modeling exposure close to air pollution sources in naturally ventilated residences: Association of turbulent diffusion coefficient with air change rate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Environmental Science and Technology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45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,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4016-4022.</w:t>
      </w:r>
    </w:p>
    <w:p w14:paraId="63F39E34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Repace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J.L., Jiang, R.T., Acevedo-Bolton, V,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Ott, W.R., and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>, L.M., 2011. Fine particle air pollution and secondhand smoke exposures and risks inside 66 US casinos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Environmental Research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111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,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473-484.</w:t>
      </w:r>
    </w:p>
    <w:p w14:paraId="14090A22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Jiang, R.T., </w:t>
      </w: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Acevedo-Bolton, V.,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Repace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J.L., Ott, W.R., and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>, L.M., 2011. Measurement of fine particles and smoking activity in a statewide survey of 36 California Indian Casinos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Journal of Exposure Science and Environmental Epidemiology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21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,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31-41.</w:t>
      </w:r>
    </w:p>
    <w:p w14:paraId="39D67AA4" w14:textId="77777777" w:rsidR="00DF7EAD" w:rsidRPr="00C43874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Goebes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M.D., and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>, L.M., 2010. Association of size-resolved airborne particles with foot traffic inside a carpeted hallway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Atmospheric Environment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44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,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2062-2066.</w:t>
      </w:r>
    </w:p>
    <w:p w14:paraId="7810ED5A" w14:textId="5261D42D" w:rsidR="00DF7EAD" w:rsidRPr="00EF71C0" w:rsidRDefault="00DF7EAD" w:rsidP="00DF7EAD">
      <w:pPr>
        <w:numPr>
          <w:ilvl w:val="0"/>
          <w:numId w:val="9"/>
        </w:numPr>
        <w:autoSpaceDE w:val="0"/>
        <w:autoSpaceDN w:val="0"/>
        <w:adjustRightInd w:val="0"/>
        <w:spacing w:before="240"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>Cheng, K.C.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Acevedo-Bolton, V., Jiang, R.T.,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Klepeis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, N.E., Ott, W.R., and </w:t>
      </w:r>
      <w:proofErr w:type="spellStart"/>
      <w:r w:rsidRPr="00C43874">
        <w:rPr>
          <w:rFonts w:ascii="Times New Roman" w:hAnsi="Times New Roman" w:cs="Times New Roman"/>
          <w:sz w:val="20"/>
          <w:szCs w:val="20"/>
          <w:lang w:eastAsia="zh-TW"/>
        </w:rPr>
        <w:t>Hildemann</w:t>
      </w:r>
      <w:proofErr w:type="spellEnd"/>
      <w:r w:rsidRPr="00C43874">
        <w:rPr>
          <w:rFonts w:ascii="Times New Roman" w:hAnsi="Times New Roman" w:cs="Times New Roman"/>
          <w:sz w:val="20"/>
          <w:szCs w:val="20"/>
          <w:lang w:eastAsia="zh-TW"/>
        </w:rPr>
        <w:t>, L.M., 2010. Model-based reconstruction of the time response of electrochemical air pollutant monitors to rapidly varying concentrations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Journal of Environmental Monitoring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, 12</w:t>
      </w:r>
      <w:r w:rsidRPr="00C43874">
        <w:rPr>
          <w:rFonts w:ascii="Times New Roman" w:hAnsi="Times New Roman" w:cs="Times New Roman" w:hint="eastAsia"/>
          <w:sz w:val="20"/>
          <w:szCs w:val="20"/>
          <w:lang w:eastAsia="zh-TW"/>
        </w:rPr>
        <w:t>,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846-853.</w:t>
      </w:r>
    </w:p>
    <w:p w14:paraId="3C6E9092" w14:textId="19166805" w:rsidR="00DF7EAD" w:rsidRPr="00C43874" w:rsidRDefault="005A6098" w:rsidP="00DF7EAD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0"/>
          <w:szCs w:val="20"/>
        </w:rPr>
      </w:pPr>
      <w:r w:rsidRPr="00C43874">
        <w:rPr>
          <w:rFonts w:ascii="Times New Roman" w:hAnsi="Times New Roman" w:cs="Times New Roman"/>
          <w:b/>
          <w:bCs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F8887" wp14:editId="1BA17EF1">
                <wp:simplePos x="0" y="0"/>
                <wp:positionH relativeFrom="margin">
                  <wp:posOffset>-52650</wp:posOffset>
                </wp:positionH>
                <wp:positionV relativeFrom="paragraph">
                  <wp:posOffset>128222</wp:posOffset>
                </wp:positionV>
                <wp:extent cx="6862445" cy="185420"/>
                <wp:effectExtent l="0" t="0" r="14605" b="2413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854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  <a:alpha val="10001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5218D31F" id="Rectangle 114" o:spid="_x0000_s1026" style="position:absolute;margin-left:-4.15pt;margin-top:10.1pt;width:540.3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" fillcolor="black">
                <v:fill opacity="6682f"/>
                <w10:wrap anchorx="margin"/>
              </v:rect>
            </w:pict>
          </mc:Fallback>
        </mc:AlternateContent>
      </w:r>
    </w:p>
    <w:p w14:paraId="78ACF78B" w14:textId="046E925F" w:rsidR="00DF7EAD" w:rsidRPr="00C43874" w:rsidRDefault="00DF7EAD" w:rsidP="00DF7EAD">
      <w:pPr>
        <w:tabs>
          <w:tab w:val="right" w:pos="10800"/>
        </w:tabs>
        <w:autoSpaceDE w:val="0"/>
        <w:autoSpaceDN w:val="0"/>
        <w:adjustRightInd w:val="0"/>
        <w:spacing w:after="0"/>
        <w:ind w:right="2160"/>
        <w:contextualSpacing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 w:rsidRPr="00C43874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PRESENTATIONS</w:t>
      </w:r>
    </w:p>
    <w:p w14:paraId="1EA18CC7" w14:textId="5C7F0274" w:rsidR="00DF7EAD" w:rsidRPr="00C43874" w:rsidRDefault="00DF7EAD" w:rsidP="00DF7EA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“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Measuring the spatial variation of secondhand cannabis aerosols in residences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” </w:t>
      </w:r>
    </w:p>
    <w:p w14:paraId="36A27CBE" w14:textId="162CE236" w:rsidR="00DF7EAD" w:rsidRPr="00C43874" w:rsidRDefault="00DF7EAD" w:rsidP="00DF7EAD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at the International Society of Exposure Science, 2020 (virtual).</w:t>
      </w:r>
    </w:p>
    <w:p w14:paraId="129865AF" w14:textId="127B23BB" w:rsidR="00DF7EAD" w:rsidRPr="00C43874" w:rsidRDefault="00DF7EAD" w:rsidP="00DF7EA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“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Modeling and mapping the proximity effect on air pollutant exposure in buildings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>”</w:t>
      </w:r>
    </w:p>
    <w:p w14:paraId="7B81AA2F" w14:textId="77777777" w:rsidR="00DF7EAD" w:rsidRPr="00C43874" w:rsidRDefault="00DF7EAD" w:rsidP="00DF7EAD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at the Department of Environmental and Occupational Health Sciences, University of Washington, Seattle, WA, 2019.</w:t>
      </w:r>
    </w:p>
    <w:p w14:paraId="386AD572" w14:textId="77777777" w:rsidR="00DF7EAD" w:rsidRPr="00C43874" w:rsidRDefault="00DF7EAD" w:rsidP="00DF7EA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“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Modeling exposure close to air pollution sources in mechanically ventilated rooms: Association of turbulent diffusion coefficient with ventilation power input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” </w:t>
      </w:r>
    </w:p>
    <w:p w14:paraId="758B405E" w14:textId="77777777" w:rsidR="00DF7EAD" w:rsidRPr="00C43874" w:rsidRDefault="00DF7EAD" w:rsidP="00DF7EAD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at the 36</w:t>
      </w:r>
      <w:r w:rsidRPr="00C43874">
        <w:rPr>
          <w:rFonts w:ascii="Times New Roman" w:hAnsi="Times New Roman" w:cs="Times New Roman"/>
          <w:sz w:val="20"/>
          <w:szCs w:val="20"/>
          <w:vertAlign w:val="superscript"/>
          <w:lang w:eastAsia="zh-TW"/>
        </w:rPr>
        <w:t>th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American Association for Aerosol Research (AAAR) conference, Raleigh, NC, 2017.</w:t>
      </w:r>
    </w:p>
    <w:p w14:paraId="7A313AB3" w14:textId="77777777" w:rsidR="00DF7EAD" w:rsidRPr="00C43874" w:rsidRDefault="00DF7EAD" w:rsidP="00DF7EA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“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Personal exposure to airborne particulate matter due to residential dryer lint cleaning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” </w:t>
      </w:r>
    </w:p>
    <w:p w14:paraId="4DA5DC3D" w14:textId="77777777" w:rsidR="00DF7EAD" w:rsidRPr="00C43874" w:rsidRDefault="00DF7EAD" w:rsidP="00DF7EAD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at the 36</w:t>
      </w:r>
      <w:r w:rsidRPr="00C43874">
        <w:rPr>
          <w:rFonts w:ascii="Times New Roman" w:hAnsi="Times New Roman" w:cs="Times New Roman"/>
          <w:sz w:val="20"/>
          <w:szCs w:val="20"/>
          <w:vertAlign w:val="superscript"/>
          <w:lang w:eastAsia="zh-TW"/>
        </w:rPr>
        <w:t>th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American Association for Aerosol Research (AAAR) conference, Raleigh, NC, 2017.</w:t>
      </w:r>
    </w:p>
    <w:p w14:paraId="6EFEE9B2" w14:textId="77777777" w:rsidR="00DF7EAD" w:rsidRPr="00C43874" w:rsidRDefault="00DF7EAD" w:rsidP="00DF7EA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 w:right="-9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“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Mixing and sink effects of air purifiers on indoor PM2.5 concentrations: a pilot study of 8 residential homes in Fresno, California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” </w:t>
      </w:r>
    </w:p>
    <w:p w14:paraId="44585430" w14:textId="77777777" w:rsidR="00DF7EAD" w:rsidRPr="00C43874" w:rsidRDefault="00DF7EAD" w:rsidP="00DF7EAD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at the 35</w:t>
      </w:r>
      <w:r w:rsidRPr="00C43874">
        <w:rPr>
          <w:rFonts w:ascii="Times New Roman" w:hAnsi="Times New Roman" w:cs="Times New Roman"/>
          <w:sz w:val="20"/>
          <w:szCs w:val="20"/>
          <w:vertAlign w:val="superscript"/>
          <w:lang w:eastAsia="zh-TW"/>
        </w:rPr>
        <w:t>th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American Association for Aerosol Research (AAAR) conference, Portland, OR, 2016.</w:t>
      </w:r>
    </w:p>
    <w:p w14:paraId="0BA29F77" w14:textId="77777777" w:rsidR="00DF7EAD" w:rsidRPr="00C43874" w:rsidRDefault="00DF7EAD" w:rsidP="00DF7EA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 “</w:t>
      </w:r>
      <w:r w:rsidRPr="00C43874">
        <w:rPr>
          <w:rFonts w:ascii="Times New Roman" w:hAnsi="Times New Roman" w:cs="Times New Roman"/>
          <w:i/>
          <w:sz w:val="20"/>
          <w:szCs w:val="20"/>
          <w:lang w:eastAsia="zh-TW"/>
        </w:rPr>
        <w:t>From the effect of source proximity to the sustainable built environment</w:t>
      </w:r>
      <w:r w:rsidRPr="00C43874">
        <w:rPr>
          <w:rFonts w:ascii="Times New Roman" w:hAnsi="Times New Roman" w:cs="Times New Roman"/>
          <w:sz w:val="20"/>
          <w:szCs w:val="20"/>
          <w:lang w:eastAsia="zh-TW"/>
        </w:rPr>
        <w:t xml:space="preserve">” </w:t>
      </w:r>
    </w:p>
    <w:p w14:paraId="78CC4C87" w14:textId="4FB135B5" w:rsidR="00DF7EAD" w:rsidRDefault="00DF7EAD" w:rsidP="00DF7EAD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sz w:val="20"/>
          <w:szCs w:val="20"/>
          <w:lang w:eastAsia="zh-TW"/>
        </w:rPr>
        <w:t>at the Department of Mechanical and Automation Engineering at the Chinese University of Hong Kong, Hong Kong, 2016.</w:t>
      </w:r>
    </w:p>
    <w:p w14:paraId="30DAB42C" w14:textId="77777777" w:rsidR="00190048" w:rsidRDefault="00190048" w:rsidP="00DF7EAD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</w:p>
    <w:p w14:paraId="72B7B028" w14:textId="77777777" w:rsidR="00190048" w:rsidRDefault="00190048" w:rsidP="00DF7EAD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</w:p>
    <w:p w14:paraId="420C12B2" w14:textId="77777777" w:rsidR="00190048" w:rsidRPr="00C43874" w:rsidRDefault="00190048" w:rsidP="00DF7EAD">
      <w:pPr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</w:p>
    <w:p w14:paraId="50A0CF01" w14:textId="6E9F8201" w:rsidR="00DF7EAD" w:rsidRPr="00C43874" w:rsidRDefault="005A6098" w:rsidP="00DF7EAD">
      <w:pPr>
        <w:tabs>
          <w:tab w:val="right" w:pos="10800"/>
        </w:tabs>
        <w:autoSpaceDE w:val="0"/>
        <w:autoSpaceDN w:val="0"/>
        <w:adjustRightInd w:val="0"/>
        <w:spacing w:after="0"/>
        <w:ind w:right="1260"/>
        <w:contextualSpacing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noProof/>
          <w:sz w:val="20"/>
          <w:szCs w:val="2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7D375" wp14:editId="784B4271">
                <wp:simplePos x="0" y="0"/>
                <wp:positionH relativeFrom="margin">
                  <wp:align>right</wp:align>
                </wp:positionH>
                <wp:positionV relativeFrom="paragraph">
                  <wp:posOffset>136198</wp:posOffset>
                </wp:positionV>
                <wp:extent cx="6862445" cy="185420"/>
                <wp:effectExtent l="0" t="0" r="14605" b="24130"/>
                <wp:wrapNone/>
                <wp:docPr id="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854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  <a:alpha val="10001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75B2C2" id="Rectangle 128" o:spid="_x0000_s1026" style="position:absolute;margin-left:489.15pt;margin-top:10.7pt;width:540.35pt;height:14.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" fillcolor="black">
                <v:fill opacity="6682f"/>
                <w10:wrap anchorx="margin"/>
              </v:rect>
            </w:pict>
          </mc:Fallback>
        </mc:AlternateContent>
      </w:r>
    </w:p>
    <w:p w14:paraId="44322BDC" w14:textId="6A8EEBBB" w:rsidR="00DF7EAD" w:rsidRPr="00C43874" w:rsidRDefault="00DF7EAD" w:rsidP="00DF7EAD">
      <w:pPr>
        <w:tabs>
          <w:tab w:val="right" w:pos="10800"/>
        </w:tabs>
        <w:autoSpaceDE w:val="0"/>
        <w:autoSpaceDN w:val="0"/>
        <w:adjustRightInd w:val="0"/>
        <w:spacing w:after="0"/>
        <w:ind w:right="1260"/>
        <w:contextualSpacing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 xml:space="preserve">AIR QUALITY COURSEWORK </w:t>
      </w:r>
    </w:p>
    <w:p w14:paraId="53C9703C" w14:textId="1CB18320" w:rsidR="00DF7EAD" w:rsidRPr="00C43874" w:rsidRDefault="00DF7EAD" w:rsidP="00DF7EAD">
      <w:pPr>
        <w:numPr>
          <w:ilvl w:val="0"/>
          <w:numId w:val="17"/>
        </w:numPr>
        <w:tabs>
          <w:tab w:val="right" w:pos="10800"/>
        </w:tabs>
        <w:autoSpaceDE w:val="0"/>
        <w:autoSpaceDN w:val="0"/>
        <w:adjustRightInd w:val="0"/>
        <w:spacing w:after="0" w:line="276" w:lineRule="auto"/>
        <w:ind w:left="360" w:right="1260"/>
        <w:contextualSpacing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Cs/>
          <w:sz w:val="20"/>
          <w:szCs w:val="20"/>
          <w:lang w:eastAsia="zh-TW"/>
        </w:rPr>
        <w:t>Advanced Aerosol Measurement</w:t>
      </w:r>
    </w:p>
    <w:p w14:paraId="71E39B6A" w14:textId="16524EA3" w:rsidR="00DF7EAD" w:rsidRPr="00C43874" w:rsidRDefault="00DF7EAD" w:rsidP="00DF7EAD">
      <w:pPr>
        <w:numPr>
          <w:ilvl w:val="0"/>
          <w:numId w:val="17"/>
        </w:numPr>
        <w:tabs>
          <w:tab w:val="right" w:pos="10800"/>
        </w:tabs>
        <w:autoSpaceDE w:val="0"/>
        <w:autoSpaceDN w:val="0"/>
        <w:adjustRightInd w:val="0"/>
        <w:spacing w:after="0" w:line="276" w:lineRule="auto"/>
        <w:ind w:left="360" w:right="1260"/>
        <w:contextualSpacing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Cs/>
          <w:sz w:val="20"/>
          <w:szCs w:val="20"/>
          <w:lang w:eastAsia="zh-TW"/>
        </w:rPr>
        <w:t>Particulate Control Equipment</w:t>
      </w:r>
    </w:p>
    <w:p w14:paraId="43CE27BF" w14:textId="77777777" w:rsidR="00DF7EAD" w:rsidRPr="00C43874" w:rsidRDefault="00DF7EAD" w:rsidP="00DF7EAD">
      <w:pPr>
        <w:numPr>
          <w:ilvl w:val="0"/>
          <w:numId w:val="17"/>
        </w:numPr>
        <w:tabs>
          <w:tab w:val="right" w:pos="10800"/>
        </w:tabs>
        <w:autoSpaceDE w:val="0"/>
        <w:autoSpaceDN w:val="0"/>
        <w:adjustRightInd w:val="0"/>
        <w:spacing w:after="0" w:line="276" w:lineRule="auto"/>
        <w:ind w:left="360" w:right="1260"/>
        <w:contextualSpacing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Cs/>
          <w:sz w:val="20"/>
          <w:szCs w:val="20"/>
          <w:lang w:eastAsia="zh-TW"/>
        </w:rPr>
        <w:t>Gaseous Pollutant Control</w:t>
      </w:r>
    </w:p>
    <w:p w14:paraId="56D79623" w14:textId="77777777" w:rsidR="00DF7EAD" w:rsidRPr="00C43874" w:rsidRDefault="00DF7EAD" w:rsidP="00DF7EAD">
      <w:pPr>
        <w:numPr>
          <w:ilvl w:val="0"/>
          <w:numId w:val="17"/>
        </w:numPr>
        <w:tabs>
          <w:tab w:val="right" w:pos="10800"/>
        </w:tabs>
        <w:autoSpaceDE w:val="0"/>
        <w:autoSpaceDN w:val="0"/>
        <w:adjustRightInd w:val="0"/>
        <w:spacing w:after="0" w:line="276" w:lineRule="auto"/>
        <w:ind w:left="360" w:right="1260"/>
        <w:contextualSpacing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Cs/>
          <w:sz w:val="20"/>
          <w:szCs w:val="20"/>
          <w:lang w:eastAsia="zh-TW"/>
        </w:rPr>
        <w:t>Air Pollution Physics and Chemistry</w:t>
      </w:r>
    </w:p>
    <w:p w14:paraId="27A7AF0F" w14:textId="77777777" w:rsidR="00DF7EAD" w:rsidRPr="00C43874" w:rsidRDefault="00DF7EAD" w:rsidP="00DF7EAD">
      <w:pPr>
        <w:numPr>
          <w:ilvl w:val="0"/>
          <w:numId w:val="17"/>
        </w:numPr>
        <w:tabs>
          <w:tab w:val="right" w:pos="10800"/>
        </w:tabs>
        <w:autoSpaceDE w:val="0"/>
        <w:autoSpaceDN w:val="0"/>
        <w:adjustRightInd w:val="0"/>
        <w:spacing w:after="0" w:line="276" w:lineRule="auto"/>
        <w:ind w:left="360" w:right="1260"/>
        <w:contextualSpacing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Cs/>
          <w:sz w:val="20"/>
          <w:szCs w:val="20"/>
          <w:lang w:eastAsia="zh-TW"/>
        </w:rPr>
        <w:t>Air Quality Management</w:t>
      </w:r>
    </w:p>
    <w:p w14:paraId="66F38CF7" w14:textId="77777777" w:rsidR="00DF7EAD" w:rsidRPr="00C43874" w:rsidRDefault="00DF7EAD" w:rsidP="00DF7EAD">
      <w:pPr>
        <w:numPr>
          <w:ilvl w:val="0"/>
          <w:numId w:val="17"/>
        </w:numPr>
        <w:tabs>
          <w:tab w:val="right" w:pos="10800"/>
        </w:tabs>
        <w:autoSpaceDE w:val="0"/>
        <w:autoSpaceDN w:val="0"/>
        <w:adjustRightInd w:val="0"/>
        <w:spacing w:after="0" w:line="276" w:lineRule="auto"/>
        <w:ind w:left="360" w:right="1260"/>
        <w:contextualSpacing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Cs/>
          <w:sz w:val="20"/>
          <w:szCs w:val="20"/>
          <w:lang w:eastAsia="zh-TW"/>
        </w:rPr>
        <w:t>Atmospheric Aerosols</w:t>
      </w:r>
    </w:p>
    <w:p w14:paraId="2873DA9D" w14:textId="77777777" w:rsidR="00DF7EAD" w:rsidRPr="00C43874" w:rsidRDefault="00DF7EAD" w:rsidP="00DF7EA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3874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2D28B" wp14:editId="71C3CD06">
                <wp:simplePos x="0" y="0"/>
                <wp:positionH relativeFrom="column">
                  <wp:posOffset>-34925</wp:posOffset>
                </wp:positionH>
                <wp:positionV relativeFrom="paragraph">
                  <wp:posOffset>143510</wp:posOffset>
                </wp:positionV>
                <wp:extent cx="6862445" cy="185420"/>
                <wp:effectExtent l="12700" t="12065" r="11430" b="12065"/>
                <wp:wrapNone/>
                <wp:docPr id="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854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  <a:alpha val="10001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508A67B6" id="Rectangle 135" o:spid="_x0000_s1026" style="position:absolute;margin-left:-2.75pt;margin-top:11.3pt;width:540.35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" fillcolor="black">
                <v:fill opacity="6682f"/>
              </v:rect>
            </w:pict>
          </mc:Fallback>
        </mc:AlternateContent>
      </w:r>
    </w:p>
    <w:p w14:paraId="7F968EAD" w14:textId="77777777" w:rsidR="00DF7EAD" w:rsidRPr="00C43874" w:rsidRDefault="00DF7EAD" w:rsidP="00DF7EAD">
      <w:pPr>
        <w:autoSpaceDE w:val="0"/>
        <w:autoSpaceDN w:val="0"/>
        <w:adjustRightInd w:val="0"/>
        <w:spacing w:after="0"/>
        <w:ind w:right="1260"/>
        <w:rPr>
          <w:rFonts w:ascii="Times New Roman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SOME </w:t>
      </w:r>
      <w:r w:rsidRPr="00C43874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ACTIVITIES</w:t>
      </w:r>
    </w:p>
    <w:p w14:paraId="4DEC744A" w14:textId="77777777" w:rsidR="00DF7EAD" w:rsidRPr="00C43874" w:rsidRDefault="00DF7EAD" w:rsidP="00DF7EAD">
      <w:pPr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spacing w:after="0"/>
        <w:ind w:left="360" w:right="1260"/>
        <w:contextualSpacing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Reviewer of </w:t>
      </w:r>
      <w:r w:rsidRPr="00C43874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>Atmospheric Environment</w:t>
      </w: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>,</w:t>
      </w:r>
      <w:r w:rsidRPr="00C43874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 xml:space="preserve"> Aerosol Science and Technology, Journal of Exposure Science and Environmental Epidemiology</w:t>
      </w: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Pr="00C43874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>Indoor Air</w:t>
      </w: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>, and</w:t>
      </w:r>
      <w:r w:rsidRPr="00C43874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 xml:space="preserve"> Environmental Science and Technology</w:t>
      </w:r>
      <w:r w:rsidRPr="00C43874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ab/>
      </w: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>2011-present</w:t>
      </w:r>
    </w:p>
    <w:p w14:paraId="03361507" w14:textId="77777777" w:rsidR="00DF7EAD" w:rsidRPr="00C43874" w:rsidRDefault="00DF7EAD" w:rsidP="00DF7EAD">
      <w:pPr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spacing w:after="0"/>
        <w:ind w:left="360" w:right="1260"/>
        <w:contextualSpacing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>Guardian of the American Society for the Prevention of Cruelty to Animals (</w:t>
      </w:r>
      <w:proofErr w:type="gramStart"/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ASPCA)  </w:t>
      </w: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proofErr w:type="gramEnd"/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>2010-present</w:t>
      </w:r>
    </w:p>
    <w:p w14:paraId="4CD14E5C" w14:textId="77777777" w:rsidR="00DF7EAD" w:rsidRPr="00C43874" w:rsidRDefault="00DF7EAD" w:rsidP="00DF7EAD">
      <w:pPr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spacing w:after="0"/>
        <w:ind w:left="360" w:right="1260"/>
        <w:contextualSpacing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Committee member of the Environmental Engineering and Science seminar series at Stanford </w:t>
      </w: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ab/>
        <w:t>2008-2009</w:t>
      </w:r>
    </w:p>
    <w:p w14:paraId="14B80EB2" w14:textId="77777777" w:rsidR="00DF7EAD" w:rsidRPr="00C43874" w:rsidRDefault="00DF7EAD" w:rsidP="00DF7EAD">
      <w:pPr>
        <w:numPr>
          <w:ilvl w:val="0"/>
          <w:numId w:val="10"/>
        </w:numPr>
        <w:tabs>
          <w:tab w:val="right" w:pos="10800"/>
        </w:tabs>
        <w:autoSpaceDE w:val="0"/>
        <w:autoSpaceDN w:val="0"/>
        <w:adjustRightInd w:val="0"/>
        <w:spacing w:after="0"/>
        <w:ind w:left="360" w:right="2160"/>
        <w:contextualSpacing/>
        <w:rPr>
          <w:rFonts w:ascii="Times New Roman" w:eastAsia="PMingLiU" w:hAnsi="Times New Roman" w:cs="Times New Roman"/>
          <w:b/>
          <w:i/>
          <w:sz w:val="20"/>
          <w:szCs w:val="20"/>
          <w:lang w:eastAsia="zh-TW"/>
        </w:rPr>
      </w:pP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>Soldier of the Republic of China Army in Taiwan</w:t>
      </w:r>
      <w:r w:rsidRPr="00C43874">
        <w:rPr>
          <w:rFonts w:ascii="Calibri" w:eastAsia="PMingLiU" w:hAnsi="Calibri" w:cs="Times New Roman" w:hint="eastAsia"/>
          <w:sz w:val="20"/>
          <w:szCs w:val="20"/>
          <w:lang w:eastAsia="zh-TW"/>
        </w:rPr>
        <w:tab/>
      </w: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>2002-2004</w:t>
      </w:r>
    </w:p>
    <w:p w14:paraId="74188306" w14:textId="77777777" w:rsidR="00DF7EAD" w:rsidRPr="00C43874" w:rsidRDefault="00DF7EAD" w:rsidP="00DF7EAD">
      <w:pPr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spacing w:after="0"/>
        <w:ind w:left="360" w:right="1260"/>
        <w:contextualSpacing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>First chair trumpet player at the Senior High School of National Taiwan Normal University</w:t>
      </w:r>
      <w:r w:rsidRPr="00C43874">
        <w:rPr>
          <w:rFonts w:ascii="Times New Roman" w:eastAsia="PMingLiU" w:hAnsi="Times New Roman" w:cs="Times New Roman"/>
          <w:sz w:val="20"/>
          <w:szCs w:val="20"/>
          <w:lang w:eastAsia="zh-TW"/>
        </w:rPr>
        <w:tab/>
        <w:t>1993-1996</w:t>
      </w:r>
    </w:p>
    <w:p w14:paraId="6B677E81" w14:textId="7C729695" w:rsidR="00DF7EAD" w:rsidRPr="00C43874" w:rsidRDefault="00DF7EAD" w:rsidP="00DF7EAD">
      <w:pPr>
        <w:tabs>
          <w:tab w:val="right" w:pos="10800"/>
        </w:tabs>
        <w:autoSpaceDE w:val="0"/>
        <w:autoSpaceDN w:val="0"/>
        <w:adjustRightInd w:val="0"/>
        <w:ind w:right="1260"/>
        <w:contextualSpacing/>
        <w:rPr>
          <w:rFonts w:ascii="Times New Roman" w:hAnsi="Times New Roman" w:cs="Times New Roman"/>
          <w:sz w:val="20"/>
          <w:szCs w:val="20"/>
          <w:lang w:eastAsia="zh-TW"/>
        </w:rPr>
      </w:pPr>
    </w:p>
    <w:p w14:paraId="58D2A27B" w14:textId="77777777" w:rsidR="00DF7EAD" w:rsidRPr="00C43874" w:rsidRDefault="00DF7EAD" w:rsidP="00DF7EAD">
      <w:pPr>
        <w:spacing w:after="0"/>
        <w:rPr>
          <w:rFonts w:ascii="Arial" w:hAnsi="Arial" w:cs="Arial"/>
          <w:b/>
          <w:sz w:val="24"/>
          <w:szCs w:val="24"/>
        </w:rPr>
      </w:pPr>
    </w:p>
    <w:p w14:paraId="07ED440D" w14:textId="5307D973" w:rsidR="00410032" w:rsidRDefault="00410032" w:rsidP="00A77B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F2DEC69" w14:textId="4FD37DF7" w:rsidR="005A6098" w:rsidRDefault="005A6098" w:rsidP="00A77B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945673" w14:textId="78C5854A" w:rsidR="005A6098" w:rsidRDefault="005A6098" w:rsidP="00A77B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C97707A" w14:textId="77777777" w:rsidR="005A6098" w:rsidRDefault="005A6098" w:rsidP="00A77B4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sectPr w:rsidR="005A6098" w:rsidSect="00DF7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E1D"/>
    <w:multiLevelType w:val="hybridMultilevel"/>
    <w:tmpl w:val="0F7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2089"/>
    <w:multiLevelType w:val="hybridMultilevel"/>
    <w:tmpl w:val="B742E3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5E5B"/>
    <w:multiLevelType w:val="hybridMultilevel"/>
    <w:tmpl w:val="7EFC2DB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92458D"/>
    <w:multiLevelType w:val="hybridMultilevel"/>
    <w:tmpl w:val="7306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4CFE"/>
    <w:multiLevelType w:val="hybridMultilevel"/>
    <w:tmpl w:val="06A2DB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E3C26"/>
    <w:multiLevelType w:val="hybridMultilevel"/>
    <w:tmpl w:val="5AB8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708"/>
    <w:multiLevelType w:val="hybridMultilevel"/>
    <w:tmpl w:val="AC5E14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155BB9"/>
    <w:multiLevelType w:val="hybridMultilevel"/>
    <w:tmpl w:val="324604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8301C"/>
    <w:multiLevelType w:val="hybridMultilevel"/>
    <w:tmpl w:val="C5B0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1602"/>
    <w:multiLevelType w:val="hybridMultilevel"/>
    <w:tmpl w:val="E25C8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D53D6"/>
    <w:multiLevelType w:val="hybridMultilevel"/>
    <w:tmpl w:val="F18C2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1" w15:restartNumberingAfterBreak="0">
    <w:nsid w:val="61460300"/>
    <w:multiLevelType w:val="hybridMultilevel"/>
    <w:tmpl w:val="8D86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243C"/>
    <w:multiLevelType w:val="hybridMultilevel"/>
    <w:tmpl w:val="A5125140"/>
    <w:lvl w:ilvl="0" w:tplc="04090005">
      <w:start w:val="1"/>
      <w:numFmt w:val="bullet"/>
      <w:lvlText w:val=""/>
      <w:lvlJc w:val="left"/>
      <w:pPr>
        <w:ind w:left="9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3" w15:restartNumberingAfterBreak="0">
    <w:nsid w:val="66F51A52"/>
    <w:multiLevelType w:val="hybridMultilevel"/>
    <w:tmpl w:val="35A0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57741"/>
    <w:multiLevelType w:val="hybridMultilevel"/>
    <w:tmpl w:val="8034B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37248"/>
    <w:multiLevelType w:val="hybridMultilevel"/>
    <w:tmpl w:val="E560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6176B"/>
    <w:multiLevelType w:val="hybridMultilevel"/>
    <w:tmpl w:val="052C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42E53"/>
    <w:multiLevelType w:val="hybridMultilevel"/>
    <w:tmpl w:val="D5C47676"/>
    <w:lvl w:ilvl="0" w:tplc="590E03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0"/>
  </w:num>
  <w:num w:numId="5">
    <w:abstractNumId w:val="16"/>
  </w:num>
  <w:num w:numId="6">
    <w:abstractNumId w:val="12"/>
  </w:num>
  <w:num w:numId="7">
    <w:abstractNumId w:val="4"/>
  </w:num>
  <w:num w:numId="8">
    <w:abstractNumId w:val="10"/>
  </w:num>
  <w:num w:numId="9">
    <w:abstractNumId w:val="17"/>
  </w:num>
  <w:num w:numId="10">
    <w:abstractNumId w:val="11"/>
  </w:num>
  <w:num w:numId="11">
    <w:abstractNumId w:val="9"/>
  </w:num>
  <w:num w:numId="12">
    <w:abstractNumId w:val="1"/>
  </w:num>
  <w:num w:numId="13">
    <w:abstractNumId w:val="14"/>
  </w:num>
  <w:num w:numId="14">
    <w:abstractNumId w:val="6"/>
  </w:num>
  <w:num w:numId="15">
    <w:abstractNumId w:val="2"/>
  </w:num>
  <w:num w:numId="16">
    <w:abstractNumId w:val="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00"/>
    <w:rsid w:val="000E5442"/>
    <w:rsid w:val="00190048"/>
    <w:rsid w:val="0039315C"/>
    <w:rsid w:val="00405457"/>
    <w:rsid w:val="00410032"/>
    <w:rsid w:val="004150F9"/>
    <w:rsid w:val="004B638D"/>
    <w:rsid w:val="005A6098"/>
    <w:rsid w:val="00637D1B"/>
    <w:rsid w:val="006E36B0"/>
    <w:rsid w:val="009824CA"/>
    <w:rsid w:val="00A70E00"/>
    <w:rsid w:val="00A77B4D"/>
    <w:rsid w:val="00D77FBA"/>
    <w:rsid w:val="00DF7EAD"/>
    <w:rsid w:val="00EE35BD"/>
    <w:rsid w:val="00E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237D"/>
  <w15:chartTrackingRefBased/>
  <w15:docId w15:val="{7954C0C1-B7CD-49CD-A252-918DA7AC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4D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heng2@sd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Kai-Chung Cheng</dc:creator>
  <cp:keywords/>
  <dc:description/>
  <cp:lastModifiedBy>Antonio De Lis</cp:lastModifiedBy>
  <cp:revision>2</cp:revision>
  <dcterms:created xsi:type="dcterms:W3CDTF">2023-04-10T18:33:00Z</dcterms:created>
  <dcterms:modified xsi:type="dcterms:W3CDTF">2023-04-10T18:33:00Z</dcterms:modified>
</cp:coreProperties>
</file>